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36" w:rsidRPr="00652720" w:rsidRDefault="007A2DEA" w:rsidP="00671D36">
      <w:pPr>
        <w:pStyle w:val="Title"/>
        <w:rPr>
          <w:rFonts w:ascii="Arial" w:hAnsi="Arial" w:cs="Arial"/>
          <w:color w:val="00B050"/>
          <w:sz w:val="36"/>
          <w:szCs w:val="36"/>
        </w:rPr>
      </w:pPr>
      <w:r>
        <w:rPr>
          <w:rFonts w:ascii="Arial" w:hAnsi="Arial" w:cs="Arial"/>
          <w:color w:val="00B050"/>
          <w:sz w:val="36"/>
          <w:szCs w:val="36"/>
        </w:rPr>
        <w:t>Nominating Committee</w:t>
      </w:r>
      <w:r w:rsidR="00671D36" w:rsidRPr="00652720">
        <w:rPr>
          <w:rFonts w:ascii="Arial" w:hAnsi="Arial" w:cs="Arial"/>
          <w:color w:val="00B050"/>
          <w:sz w:val="36"/>
          <w:szCs w:val="36"/>
        </w:rPr>
        <w:tab/>
      </w:r>
      <w:r w:rsidR="00671D36" w:rsidRPr="00652720">
        <w:rPr>
          <w:rFonts w:ascii="Arial" w:hAnsi="Arial" w:cs="Arial"/>
          <w:color w:val="00B050"/>
          <w:sz w:val="36"/>
          <w:szCs w:val="36"/>
        </w:rPr>
        <w:tab/>
        <w:t xml:space="preserve">          </w:t>
      </w:r>
      <w:r w:rsidR="00671D36" w:rsidRPr="00652720">
        <w:rPr>
          <w:rFonts w:ascii="Arial" w:hAnsi="Arial" w:cs="Arial"/>
          <w:color w:val="00B050"/>
          <w:sz w:val="36"/>
          <w:szCs w:val="36"/>
        </w:rPr>
        <w:tab/>
      </w:r>
      <w:r w:rsidR="00C67561" w:rsidRPr="00652720">
        <w:rPr>
          <w:rFonts w:ascii="Arial" w:hAnsi="Arial" w:cs="Arial"/>
          <w:color w:val="00B050"/>
          <w:sz w:val="36"/>
          <w:szCs w:val="36"/>
        </w:rPr>
        <w:t xml:space="preserve">    </w:t>
      </w:r>
      <w:r>
        <w:rPr>
          <w:rFonts w:ascii="Arial" w:hAnsi="Arial" w:cs="Arial"/>
          <w:color w:val="00B050"/>
          <w:sz w:val="36"/>
          <w:szCs w:val="36"/>
        </w:rPr>
        <w:tab/>
      </w:r>
      <w:r>
        <w:rPr>
          <w:rFonts w:ascii="Arial" w:hAnsi="Arial" w:cs="Arial"/>
          <w:color w:val="00B050"/>
          <w:sz w:val="36"/>
          <w:szCs w:val="36"/>
        </w:rPr>
        <w:tab/>
      </w:r>
      <w:r w:rsidR="00C67561" w:rsidRPr="00652720">
        <w:rPr>
          <w:rFonts w:ascii="Arial" w:hAnsi="Arial" w:cs="Arial"/>
          <w:color w:val="00B050"/>
          <w:sz w:val="36"/>
          <w:szCs w:val="36"/>
        </w:rPr>
        <w:t xml:space="preserve">   </w:t>
      </w:r>
      <w:r w:rsidR="00671D36" w:rsidRPr="00652720">
        <w:rPr>
          <w:rFonts w:ascii="Arial" w:hAnsi="Arial" w:cs="Arial"/>
          <w:color w:val="00B050"/>
          <w:sz w:val="36"/>
          <w:szCs w:val="36"/>
        </w:rPr>
        <w:tab/>
        <w:t xml:space="preserve"> </w:t>
      </w:r>
      <w:r w:rsidR="00740F03" w:rsidRPr="00740F03">
        <w:rPr>
          <w:noProof/>
          <w:color w:val="00B050"/>
          <w:sz w:val="36"/>
          <w:szCs w:val="36"/>
          <w:lang w:eastAsia="en-US"/>
        </w:rPr>
      </w:r>
      <w:r w:rsidR="00740F03" w:rsidRPr="00740F03">
        <w:rPr>
          <w:noProof/>
          <w:color w:val="00B050"/>
          <w:sz w:val="36"/>
          <w:szCs w:val="36"/>
          <w:lang w:eastAsia="en-US"/>
        </w:rPr>
        <w:pict>
          <v:group id="_x0000_s1040" style="width:72.8pt;height:52.45pt;mso-position-horizontal-relative:char;mso-position-vertical-relative:line" coordsize="39776,3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1" type="#_x0000_t75" style="position:absolute;width:39776;height:52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zRTCAAAA2gAAAA8AAABkcnMvZG93bnJldi54bWxEj0FrwkAUhO8F/8PyBG91Uw8aU1cpQkUo&#10;HhKl50f2NUnNvg3ZbbL9964geBxm5htmswumFQP1rrGs4G2egCAurW64UnA5f76mIJxH1thaJgX/&#10;5GC3nbxsMNN25JyGwlciQthlqKD2vsukdGVNBt3cdsTR+7G9QR9lX0nd4xjhppWLJFlKgw3HhRo7&#10;2tdUXos/o8Dmh3XxtT5ddXXeBxnSxe+l+FZqNg0f7yA8Bf8MP9pHrWAF9yvxBs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80UwgAAANoAAAAPAAAAAAAAAAAAAAAAAJ8C&#10;AABkcnMvZG93bnJldi54bWxQSwUGAAAAAAQABAD3AAAAjgMAAAAA&#10;">
              <v:imagedata r:id="rId6" o:title=""/>
            </v:shape>
            <v:shape id="Picture 9" o:spid="_x0000_s1042" type="#_x0000_t75" style="position:absolute;top:5257;width:39776;height:52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qmA7DAAAA2gAAAA8AAABkcnMvZG93bnJldi54bWxEj0FrAjEUhO8F/0N4greatQdxV6OIIBal&#10;lKoUj4/Nc7O4eVmSqKu/vikUehxm5htmtuhsI27kQ+1YwWiYgSAuna65UnA8rF8nIEJE1tg4JgUP&#10;CrCY915mWGh35y+67WMlEoRDgQpMjG0hZSgNWQxD1xIn7+y8xZikr6T2eE9w28i3LBtLizWnBYMt&#10;rQyVl/3VKii/d7n/2E0+t5vT4Xk6muqS81KpQb9bTkFE6uJ/+K/9rhXk8Hsl3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qYDsMAAADaAAAADwAAAAAAAAAAAAAAAACf&#10;AgAAZHJzL2Rvd25yZXYueG1sUEsFBgAAAAAEAAQA9wAAAI8DAAAAAA==&#10;">
              <v:imagedata r:id="rId7" o:title=""/>
            </v:shape>
            <v:shape id="Picture 11" o:spid="_x0000_s1043" type="#_x0000_t75" style="position:absolute;top:10515;width:39776;height:52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MwmfEAAAA2wAAAA8AAABkcnMvZG93bnJldi54bWxEj91qAjEQhe8F3yGM0DvN+ousRhFBaUGQ&#10;aqu3w2a6WbqZrJtU17c3gtC7Gc4535yZLxtbiivVvnCsoN9LQBBnThecK/g6brpTED4gaywdk4I7&#10;eVgu2q05ptrd+JOuh5CLCGGfogITQpVK6TNDFn3PVcRR+3G1xRDXOpe6xluE21IOkmQiLRYcLxis&#10;aG0o+z382UjZjc96vLmMTsPt3nyspvfTd75W6q3TrGYgAjXh3/xKv+tYvw/PX+IA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MwmfEAAAA2wAAAA8AAAAAAAAAAAAAAAAA&#10;nwIAAGRycy9kb3ducmV2LnhtbFBLBQYAAAAABAAEAPcAAACQAwAAAAA=&#10;">
              <v:imagedata r:id="rId8" o:title=""/>
            </v:shape>
            <v:shape id="Picture 13" o:spid="_x0000_s1044" type="#_x0000_t75" style="position:absolute;top:15773;width:39776;height:52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zY+TCAAAA2wAAAA8AAABkcnMvZG93bnJldi54bWxET01rwkAQvRf8D8sIvZS6UVEkdRWRFHqo&#10;B6MHj8PuNAnNzsbsGtP+elcQvM3jfc5y3dtadNT6yrGC8SgBQaydqbhQcDx8vi9A+IBssHZMCv7I&#10;w3o1eFliatyV99TloRAxhH2KCsoQmlRKr0uy6EeuIY7cj2sthgjbQpoWrzHc1nKSJHNpseLYUGJD&#10;25L0b36xCrLJTurvLO+y83lmuxPq/93bQqnXYb/5ABGoD0/xw/1l4vwp3H+JB8j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c2PkwgAAANsAAAAPAAAAAAAAAAAAAAAAAJ8C&#10;AABkcnMvZG93bnJldi54bWxQSwUGAAAAAAQABAD3AAAAjgMAAAAA&#10;">
              <v:imagedata r:id="rId9" o:title=""/>
            </v:shape>
            <v:shape id="Picture 15" o:spid="_x0000_s1045" type="#_x0000_t75" style="position:absolute;top:21031;width:39776;height:52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vmXAAAAA2wAAAA8AAABkcnMvZG93bnJldi54bWxET9uKwjAQfRf8hzDCvtnUghe6RpGFZRd8&#10;EHU/YGzGtthMukmq9e+NIPg2h3Od5bo3jbiS87VlBZMkBUFcWF1zqeDv+D1egPABWWNjmRTcycN6&#10;NRwsMdf2xnu6HkIpYgj7HBVUIbS5lL6oyKBPbEscubN1BkOErpTa4S2Gm0ZmaTqTBmuODRW29FVR&#10;cTl0RoH7d3s57S6nUzbbdT+8dZNFNlfqY9RvPkEE6sNb/HL/6jh/Cs9f4gFy9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9++ZcAAAADbAAAADwAAAAAAAAAAAAAAAACfAgAA&#10;ZHJzL2Rvd25yZXYueG1sUEsFBgAAAAAEAAQA9wAAAIwDAAAAAA==&#10;">
              <v:imagedata r:id="rId10" o:title=""/>
            </v:shape>
            <v:shape id="Picture 17" o:spid="_x0000_s1046" type="#_x0000_t75" style="position:absolute;top:26289;width:39776;height:5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nwaa+AAAA2wAAAA8AAABkcnMvZG93bnJldi54bWxET8+vwUAQvkv8D5uRuLHlgPRZ8ggiuCjv&#10;Prrz2kZ3tuku6r+3EonbfPl+znTemFLcqXaFZQWDfgSCOLW64EzB+bTuTUA4j6yxtEwKnuRgPmu3&#10;phhr++Aj3ROfiRDCLkYFufdVLKVLczLo+rYiDty/rQ36AOtM6hofIdyUchhFI2mw4NCQY0XLnNJr&#10;cjMK9pfd8rigVYN/h/PFLdwmSYqhUt1O8/sDwlPjv+KPe6vD/DG8fwkHyNk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Hnwaa+AAAA2wAAAA8AAAAAAAAAAAAAAAAAnwIAAGRy&#10;cy9kb3ducmV2LnhtbFBLBQYAAAAABAAEAPcAAACKAwAAAAA=&#10;">
              <v:imagedata r:id="rId11" o:title=""/>
            </v:shape>
            <w10:wrap type="none"/>
            <w10:anchorlock/>
          </v:group>
        </w:pict>
      </w:r>
      <w:r w:rsidR="00671D36" w:rsidRPr="00652720">
        <w:rPr>
          <w:rFonts w:ascii="Arial" w:hAnsi="Arial" w:cs="Arial"/>
          <w:color w:val="00B050"/>
          <w:sz w:val="36"/>
          <w:szCs w:val="36"/>
        </w:rPr>
        <w:t xml:space="preserve">   </w:t>
      </w:r>
    </w:p>
    <w:p w:rsidR="00671D36" w:rsidRPr="00652720" w:rsidRDefault="00671D36" w:rsidP="00671D36">
      <w:pPr>
        <w:pStyle w:val="Title"/>
        <w:rPr>
          <w:rFonts w:ascii="Arial" w:hAnsi="Arial" w:cs="Arial"/>
          <w:color w:val="00B050"/>
          <w:sz w:val="36"/>
          <w:szCs w:val="36"/>
        </w:rPr>
      </w:pPr>
      <w:r w:rsidRPr="00652720">
        <w:rPr>
          <w:rFonts w:ascii="Arial" w:hAnsi="Arial" w:cs="Arial"/>
          <w:color w:val="00B050"/>
          <w:sz w:val="36"/>
          <w:szCs w:val="36"/>
        </w:rPr>
        <w:t>SIR’s Branch 37</w:t>
      </w:r>
      <w:r w:rsidRPr="00652720">
        <w:rPr>
          <w:rFonts w:ascii="Arial" w:hAnsi="Arial" w:cs="Arial"/>
          <w:color w:val="00B050"/>
          <w:sz w:val="36"/>
          <w:szCs w:val="36"/>
        </w:rPr>
        <w:tab/>
      </w:r>
    </w:p>
    <w:p w:rsidR="00671D36" w:rsidRPr="00652720" w:rsidRDefault="00671D36" w:rsidP="00671D36">
      <w:pPr>
        <w:pStyle w:val="Heading1"/>
        <w:rPr>
          <w:rFonts w:ascii="Arial" w:hAnsi="Arial" w:cs="Arial"/>
          <w:color w:val="00B050"/>
          <w:sz w:val="24"/>
          <w:szCs w:val="24"/>
        </w:rPr>
      </w:pPr>
      <w:r w:rsidRPr="00652720">
        <w:rPr>
          <w:rFonts w:ascii="Arial" w:hAnsi="Arial" w:cs="Arial"/>
          <w:color w:val="00B050"/>
          <w:sz w:val="24"/>
          <w:szCs w:val="24"/>
        </w:rPr>
        <w:t xml:space="preserve">Position Responsibilities for Chair &amp; Assistants </w:t>
      </w:r>
      <w:r w:rsidR="007A2DEA">
        <w:rPr>
          <w:rFonts w:ascii="Arial" w:hAnsi="Arial" w:cs="Arial"/>
          <w:color w:val="00B050"/>
          <w:sz w:val="24"/>
          <w:szCs w:val="24"/>
        </w:rPr>
        <w:tab/>
      </w:r>
      <w:r w:rsidR="007A2DEA">
        <w:rPr>
          <w:rFonts w:ascii="Arial" w:hAnsi="Arial" w:cs="Arial"/>
          <w:color w:val="00B050"/>
          <w:sz w:val="24"/>
          <w:szCs w:val="24"/>
        </w:rPr>
        <w:tab/>
      </w:r>
      <w:r w:rsidR="007A2DEA">
        <w:rPr>
          <w:rFonts w:ascii="Arial" w:hAnsi="Arial" w:cs="Arial"/>
          <w:color w:val="00B050"/>
          <w:sz w:val="24"/>
          <w:szCs w:val="24"/>
        </w:rPr>
        <w:tab/>
      </w:r>
      <w:r w:rsidR="007A2DEA">
        <w:rPr>
          <w:rFonts w:ascii="Arial" w:hAnsi="Arial" w:cs="Arial"/>
          <w:color w:val="00B050"/>
          <w:sz w:val="24"/>
          <w:szCs w:val="24"/>
        </w:rPr>
        <w:tab/>
      </w:r>
      <w:r w:rsidR="00DA3959" w:rsidRPr="00652720">
        <w:rPr>
          <w:rFonts w:ascii="Arial" w:hAnsi="Arial" w:cs="Arial"/>
          <w:color w:val="00B050"/>
          <w:sz w:val="24"/>
          <w:szCs w:val="24"/>
        </w:rPr>
        <w:t xml:space="preserve">Date   </w:t>
      </w:r>
      <w:r w:rsidR="007A2DEA">
        <w:rPr>
          <w:rFonts w:ascii="Arial" w:hAnsi="Arial" w:cs="Arial"/>
          <w:color w:val="00B050"/>
          <w:sz w:val="24"/>
          <w:szCs w:val="24"/>
        </w:rPr>
        <w:t>2/2/16</w:t>
      </w:r>
    </w:p>
    <w:p w:rsidR="002A5F13" w:rsidRDefault="002A5F13" w:rsidP="007A2DEA">
      <w:pPr>
        <w:pStyle w:val="NoSpacing"/>
        <w:rPr>
          <w:rFonts w:ascii="Arial" w:hAnsi="Arial" w:cs="Arial"/>
          <w:sz w:val="22"/>
          <w:szCs w:val="22"/>
        </w:rPr>
      </w:pPr>
    </w:p>
    <w:p w:rsidR="007A2DEA" w:rsidRPr="002A5F13" w:rsidRDefault="002A5F13" w:rsidP="007A2DEA">
      <w:pPr>
        <w:pStyle w:val="NoSpacing"/>
        <w:rPr>
          <w:rFonts w:ascii="Arial" w:hAnsi="Arial" w:cs="Arial"/>
          <w:sz w:val="24"/>
          <w:szCs w:val="24"/>
        </w:rPr>
      </w:pPr>
      <w:r w:rsidRPr="002A5F13">
        <w:rPr>
          <w:rFonts w:ascii="Arial" w:hAnsi="Arial" w:cs="Arial"/>
          <w:sz w:val="24"/>
          <w:szCs w:val="24"/>
        </w:rPr>
        <w:t xml:space="preserve">The </w:t>
      </w:r>
      <w:r w:rsidR="007A2DEA" w:rsidRPr="002A5F13">
        <w:rPr>
          <w:rFonts w:ascii="Arial" w:hAnsi="Arial" w:cs="Arial"/>
          <w:sz w:val="24"/>
          <w:szCs w:val="24"/>
        </w:rPr>
        <w:t>Nominating Committee is a committee of at least 3 “seasoned” Active Sirs appointed by the Big Sir annually.  See Rule 130 and 131 in our SIR Manual.</w:t>
      </w:r>
    </w:p>
    <w:p w:rsidR="007A2DEA" w:rsidRPr="002A5F13" w:rsidRDefault="007A2DEA" w:rsidP="007A2DEA">
      <w:pPr>
        <w:pStyle w:val="NoSpacing"/>
        <w:rPr>
          <w:rFonts w:ascii="Arial" w:hAnsi="Arial" w:cs="Arial"/>
          <w:sz w:val="24"/>
          <w:szCs w:val="24"/>
        </w:rPr>
      </w:pPr>
    </w:p>
    <w:p w:rsidR="007A2DEA" w:rsidRPr="002A5F13" w:rsidRDefault="007A2DEA" w:rsidP="007A2DEA">
      <w:pPr>
        <w:pStyle w:val="NoSpacing"/>
        <w:rPr>
          <w:rFonts w:ascii="Arial" w:hAnsi="Arial" w:cs="Arial"/>
          <w:sz w:val="24"/>
          <w:szCs w:val="24"/>
        </w:rPr>
      </w:pPr>
      <w:r w:rsidRPr="002A5F13">
        <w:rPr>
          <w:rFonts w:ascii="Arial" w:hAnsi="Arial" w:cs="Arial"/>
          <w:sz w:val="24"/>
          <w:szCs w:val="24"/>
        </w:rPr>
        <w:t xml:space="preserve">The Sirs should have a general knowledge of </w:t>
      </w:r>
      <w:r w:rsidR="00304810" w:rsidRPr="002A5F13">
        <w:rPr>
          <w:rFonts w:ascii="Arial" w:hAnsi="Arial" w:cs="Arial"/>
          <w:sz w:val="24"/>
          <w:szCs w:val="24"/>
        </w:rPr>
        <w:t>the</w:t>
      </w:r>
      <w:r w:rsidRPr="002A5F13">
        <w:rPr>
          <w:rFonts w:ascii="Arial" w:hAnsi="Arial" w:cs="Arial"/>
          <w:sz w:val="24"/>
          <w:szCs w:val="24"/>
        </w:rPr>
        <w:t xml:space="preserve"> Active Sir members.</w:t>
      </w:r>
      <w:r w:rsidR="00043DB7" w:rsidRPr="002A5F13">
        <w:rPr>
          <w:rFonts w:ascii="Arial" w:hAnsi="Arial" w:cs="Arial"/>
          <w:sz w:val="24"/>
          <w:szCs w:val="24"/>
        </w:rPr>
        <w:t xml:space="preserve"> </w:t>
      </w:r>
      <w:r w:rsidRPr="002A5F13">
        <w:rPr>
          <w:rFonts w:ascii="Arial" w:hAnsi="Arial" w:cs="Arial"/>
          <w:sz w:val="24"/>
          <w:szCs w:val="24"/>
        </w:rPr>
        <w:t>The</w:t>
      </w:r>
      <w:r w:rsidR="00304810" w:rsidRPr="002A5F13">
        <w:rPr>
          <w:rFonts w:ascii="Arial" w:hAnsi="Arial" w:cs="Arial"/>
          <w:sz w:val="24"/>
          <w:szCs w:val="24"/>
        </w:rPr>
        <w:t xml:space="preserve"> Committee is </w:t>
      </w:r>
      <w:r w:rsidRPr="002A5F13">
        <w:rPr>
          <w:rFonts w:ascii="Arial" w:hAnsi="Arial" w:cs="Arial"/>
          <w:sz w:val="24"/>
          <w:szCs w:val="24"/>
        </w:rPr>
        <w:t>responsible for preparing a slate of nominees for Branch Officers and Directors for the coming year:  Big Sir; Little Sir; Secretary; Assistant Secretary; Treasurer; Assistant Treasurer; and 6 Directors (Two 3 year Directors, two 2 year Directors, and two 1 year Directors).</w:t>
      </w:r>
    </w:p>
    <w:p w:rsidR="00304810" w:rsidRPr="002A5F13" w:rsidRDefault="00304810" w:rsidP="007A2DEA">
      <w:pPr>
        <w:pStyle w:val="NoSpacing"/>
        <w:rPr>
          <w:rFonts w:ascii="Arial" w:hAnsi="Arial" w:cs="Arial"/>
          <w:sz w:val="24"/>
          <w:szCs w:val="24"/>
        </w:rPr>
      </w:pPr>
    </w:p>
    <w:p w:rsidR="007A2DEA" w:rsidRPr="002A5F13" w:rsidRDefault="00304810" w:rsidP="007A2DEA">
      <w:pPr>
        <w:pStyle w:val="NoSpacing"/>
        <w:rPr>
          <w:rFonts w:ascii="Arial" w:hAnsi="Arial" w:cs="Arial"/>
          <w:sz w:val="24"/>
          <w:szCs w:val="24"/>
        </w:rPr>
      </w:pPr>
      <w:proofErr w:type="gramStart"/>
      <w:r w:rsidRPr="002A5F13">
        <w:rPr>
          <w:rFonts w:ascii="Arial" w:hAnsi="Arial" w:cs="Arial"/>
          <w:sz w:val="24"/>
          <w:szCs w:val="24"/>
        </w:rPr>
        <w:t>Twelve  nominations</w:t>
      </w:r>
      <w:proofErr w:type="gramEnd"/>
      <w:r w:rsidRPr="002A5F13">
        <w:rPr>
          <w:rFonts w:ascii="Arial" w:hAnsi="Arial" w:cs="Arial"/>
          <w:sz w:val="24"/>
          <w:szCs w:val="24"/>
        </w:rPr>
        <w:t xml:space="preserve"> each year seem like a large task, but usually, only two new nominations are required</w:t>
      </w:r>
      <w:r w:rsidR="004E2DDB" w:rsidRPr="002A5F13">
        <w:rPr>
          <w:rFonts w:ascii="Arial" w:hAnsi="Arial" w:cs="Arial"/>
          <w:sz w:val="24"/>
          <w:szCs w:val="24"/>
        </w:rPr>
        <w:t>;</w:t>
      </w:r>
      <w:r w:rsidRPr="002A5F13">
        <w:rPr>
          <w:rFonts w:ascii="Arial" w:hAnsi="Arial" w:cs="Arial"/>
          <w:sz w:val="24"/>
          <w:szCs w:val="24"/>
        </w:rPr>
        <w:t xml:space="preserve"> the new Little Sir and one </w:t>
      </w:r>
      <w:r w:rsidR="004E2DDB" w:rsidRPr="002A5F13">
        <w:rPr>
          <w:rFonts w:ascii="Arial" w:hAnsi="Arial" w:cs="Arial"/>
          <w:sz w:val="24"/>
          <w:szCs w:val="24"/>
        </w:rPr>
        <w:t>three</w:t>
      </w:r>
      <w:r w:rsidRPr="002A5F13">
        <w:rPr>
          <w:rFonts w:ascii="Arial" w:hAnsi="Arial" w:cs="Arial"/>
          <w:sz w:val="24"/>
          <w:szCs w:val="24"/>
        </w:rPr>
        <w:t xml:space="preserve"> year Director.  The current Little Sir should become our Big Sir nominee for next year and </w:t>
      </w:r>
      <w:r w:rsidR="004E2DDB" w:rsidRPr="002A5F13">
        <w:rPr>
          <w:rFonts w:ascii="Arial" w:hAnsi="Arial" w:cs="Arial"/>
          <w:sz w:val="24"/>
          <w:szCs w:val="24"/>
        </w:rPr>
        <w:t xml:space="preserve">the </w:t>
      </w:r>
      <w:r w:rsidRPr="002A5F13">
        <w:rPr>
          <w:rFonts w:ascii="Arial" w:hAnsi="Arial" w:cs="Arial"/>
          <w:sz w:val="24"/>
          <w:szCs w:val="24"/>
        </w:rPr>
        <w:t xml:space="preserve">current Big Sir usually becomes one of the </w:t>
      </w:r>
      <w:r w:rsidR="004E2DDB" w:rsidRPr="002A5F13">
        <w:rPr>
          <w:rFonts w:ascii="Arial" w:hAnsi="Arial" w:cs="Arial"/>
          <w:sz w:val="24"/>
          <w:szCs w:val="24"/>
        </w:rPr>
        <w:t>three</w:t>
      </w:r>
      <w:r w:rsidRPr="002A5F13">
        <w:rPr>
          <w:rFonts w:ascii="Arial" w:hAnsi="Arial" w:cs="Arial"/>
          <w:sz w:val="24"/>
          <w:szCs w:val="24"/>
        </w:rPr>
        <w:t xml:space="preserve"> year Directo</w:t>
      </w:r>
      <w:r w:rsidR="004E2DDB" w:rsidRPr="002A5F13">
        <w:rPr>
          <w:rFonts w:ascii="Arial" w:hAnsi="Arial" w:cs="Arial"/>
          <w:sz w:val="24"/>
          <w:szCs w:val="24"/>
        </w:rPr>
        <w:t>r</w:t>
      </w:r>
      <w:r w:rsidRPr="002A5F13">
        <w:rPr>
          <w:rFonts w:ascii="Arial" w:hAnsi="Arial" w:cs="Arial"/>
          <w:sz w:val="24"/>
          <w:szCs w:val="24"/>
        </w:rPr>
        <w:t xml:space="preserve"> nominee</w:t>
      </w:r>
      <w:r w:rsidR="004E2DDB" w:rsidRPr="002A5F13">
        <w:rPr>
          <w:rFonts w:ascii="Arial" w:hAnsi="Arial" w:cs="Arial"/>
          <w:sz w:val="24"/>
          <w:szCs w:val="24"/>
        </w:rPr>
        <w:t>s</w:t>
      </w:r>
      <w:r w:rsidRPr="002A5F13">
        <w:rPr>
          <w:rFonts w:ascii="Arial" w:hAnsi="Arial" w:cs="Arial"/>
          <w:sz w:val="24"/>
          <w:szCs w:val="24"/>
        </w:rPr>
        <w:t xml:space="preserve">. The Secretary, Assistant Secretary, Treasurer, Assistant Treasurer usually continue in the position and the current </w:t>
      </w:r>
      <w:r w:rsidR="004E2DDB" w:rsidRPr="002A5F13">
        <w:rPr>
          <w:rFonts w:ascii="Arial" w:hAnsi="Arial" w:cs="Arial"/>
          <w:sz w:val="24"/>
          <w:szCs w:val="24"/>
        </w:rPr>
        <w:t>three</w:t>
      </w:r>
      <w:r w:rsidRPr="002A5F13">
        <w:rPr>
          <w:rFonts w:ascii="Arial" w:hAnsi="Arial" w:cs="Arial"/>
          <w:sz w:val="24"/>
          <w:szCs w:val="24"/>
        </w:rPr>
        <w:t xml:space="preserve"> and </w:t>
      </w:r>
      <w:r w:rsidR="004E2DDB" w:rsidRPr="002A5F13">
        <w:rPr>
          <w:rFonts w:ascii="Arial" w:hAnsi="Arial" w:cs="Arial"/>
          <w:sz w:val="24"/>
          <w:szCs w:val="24"/>
        </w:rPr>
        <w:t xml:space="preserve">two </w:t>
      </w:r>
      <w:r w:rsidRPr="002A5F13">
        <w:rPr>
          <w:rFonts w:ascii="Arial" w:hAnsi="Arial" w:cs="Arial"/>
          <w:sz w:val="24"/>
          <w:szCs w:val="24"/>
        </w:rPr>
        <w:t xml:space="preserve">year Directors roll over to become the </w:t>
      </w:r>
      <w:r w:rsidR="004E2DDB" w:rsidRPr="002A5F13">
        <w:rPr>
          <w:rFonts w:ascii="Arial" w:hAnsi="Arial" w:cs="Arial"/>
          <w:sz w:val="24"/>
          <w:szCs w:val="24"/>
        </w:rPr>
        <w:t>two</w:t>
      </w:r>
      <w:r w:rsidRPr="002A5F13">
        <w:rPr>
          <w:rFonts w:ascii="Arial" w:hAnsi="Arial" w:cs="Arial"/>
          <w:sz w:val="24"/>
          <w:szCs w:val="24"/>
        </w:rPr>
        <w:t xml:space="preserve"> and </w:t>
      </w:r>
      <w:r w:rsidR="004E2DDB" w:rsidRPr="002A5F13">
        <w:rPr>
          <w:rFonts w:ascii="Arial" w:hAnsi="Arial" w:cs="Arial"/>
          <w:sz w:val="24"/>
          <w:szCs w:val="24"/>
        </w:rPr>
        <w:t>one</w:t>
      </w:r>
      <w:r w:rsidRPr="002A5F13">
        <w:rPr>
          <w:rFonts w:ascii="Arial" w:hAnsi="Arial" w:cs="Arial"/>
          <w:sz w:val="24"/>
          <w:szCs w:val="24"/>
        </w:rPr>
        <w:t xml:space="preserve"> year Directors.</w:t>
      </w:r>
    </w:p>
    <w:p w:rsidR="007A2DEA" w:rsidRPr="002A5F13" w:rsidRDefault="007A2DEA" w:rsidP="007A2DEA">
      <w:pPr>
        <w:pStyle w:val="NoSpacing"/>
        <w:rPr>
          <w:rFonts w:ascii="Arial" w:hAnsi="Arial" w:cs="Arial"/>
          <w:sz w:val="24"/>
          <w:szCs w:val="24"/>
        </w:rPr>
      </w:pPr>
      <w:r w:rsidRPr="002A5F13">
        <w:rPr>
          <w:rFonts w:ascii="Arial" w:hAnsi="Arial" w:cs="Arial"/>
          <w:sz w:val="24"/>
          <w:szCs w:val="24"/>
        </w:rPr>
        <w:t xml:space="preserve">All </w:t>
      </w:r>
      <w:r w:rsidR="004E2DDB" w:rsidRPr="002A5F13">
        <w:rPr>
          <w:rFonts w:ascii="Arial" w:hAnsi="Arial" w:cs="Arial"/>
          <w:sz w:val="24"/>
          <w:szCs w:val="24"/>
        </w:rPr>
        <w:t xml:space="preserve">nominees </w:t>
      </w:r>
      <w:r w:rsidRPr="002A5F13">
        <w:rPr>
          <w:rFonts w:ascii="Arial" w:hAnsi="Arial" w:cs="Arial"/>
          <w:sz w:val="24"/>
          <w:szCs w:val="24"/>
        </w:rPr>
        <w:t xml:space="preserve">should be familiar with the Branch Officer and Directors </w:t>
      </w:r>
      <w:r w:rsidR="004E2DDB" w:rsidRPr="002A5F13">
        <w:rPr>
          <w:rFonts w:ascii="Arial" w:hAnsi="Arial" w:cs="Arial"/>
          <w:sz w:val="24"/>
          <w:szCs w:val="24"/>
        </w:rPr>
        <w:t>position</w:t>
      </w:r>
      <w:r w:rsidRPr="002A5F13">
        <w:rPr>
          <w:rFonts w:ascii="Arial" w:hAnsi="Arial" w:cs="Arial"/>
          <w:sz w:val="24"/>
          <w:szCs w:val="24"/>
        </w:rPr>
        <w:t xml:space="preserve"> descriptions as outlined in </w:t>
      </w:r>
      <w:r w:rsidR="004E2DDB" w:rsidRPr="002A5F13">
        <w:rPr>
          <w:rFonts w:ascii="Arial" w:hAnsi="Arial" w:cs="Arial"/>
          <w:sz w:val="24"/>
          <w:szCs w:val="24"/>
        </w:rPr>
        <w:t>the</w:t>
      </w:r>
      <w:r w:rsidRPr="002A5F13">
        <w:rPr>
          <w:rFonts w:ascii="Arial" w:hAnsi="Arial" w:cs="Arial"/>
          <w:sz w:val="24"/>
          <w:szCs w:val="24"/>
        </w:rPr>
        <w:t xml:space="preserve"> SIR Manual, Rules 160-240 on Pages 15-25.</w:t>
      </w:r>
    </w:p>
    <w:p w:rsidR="007A2DEA" w:rsidRPr="002A5F13" w:rsidRDefault="007A2DEA" w:rsidP="007A2DEA">
      <w:pPr>
        <w:pStyle w:val="NoSpacing"/>
        <w:rPr>
          <w:rFonts w:ascii="Arial" w:hAnsi="Arial" w:cs="Arial"/>
          <w:sz w:val="24"/>
          <w:szCs w:val="24"/>
        </w:rPr>
      </w:pPr>
    </w:p>
    <w:p w:rsidR="007A2DEA" w:rsidRPr="002A5F13" w:rsidRDefault="007A2DEA" w:rsidP="007A2DEA">
      <w:pPr>
        <w:pStyle w:val="NoSpacing"/>
        <w:rPr>
          <w:rFonts w:ascii="Arial" w:hAnsi="Arial" w:cs="Arial"/>
          <w:sz w:val="24"/>
          <w:szCs w:val="24"/>
        </w:rPr>
      </w:pPr>
      <w:r w:rsidRPr="002A5F13">
        <w:rPr>
          <w:rFonts w:ascii="Arial" w:hAnsi="Arial" w:cs="Arial"/>
          <w:sz w:val="24"/>
          <w:szCs w:val="24"/>
        </w:rPr>
        <w:t xml:space="preserve">First, elect a Chair who </w:t>
      </w:r>
      <w:r w:rsidR="002A5F13" w:rsidRPr="002A5F13">
        <w:rPr>
          <w:rFonts w:ascii="Arial" w:hAnsi="Arial" w:cs="Arial"/>
          <w:sz w:val="24"/>
          <w:szCs w:val="24"/>
        </w:rPr>
        <w:t>is</w:t>
      </w:r>
      <w:r w:rsidRPr="002A5F13">
        <w:rPr>
          <w:rFonts w:ascii="Arial" w:hAnsi="Arial" w:cs="Arial"/>
          <w:sz w:val="24"/>
          <w:szCs w:val="24"/>
        </w:rPr>
        <w:t xml:space="preserve"> responsible for organizing the Committee meetings and reporting to the Big Sir as required. Get a current Active Members List from our Data Base Administrator.</w:t>
      </w:r>
      <w:r w:rsidR="002A5F13">
        <w:rPr>
          <w:rFonts w:ascii="Arial" w:hAnsi="Arial" w:cs="Arial"/>
          <w:sz w:val="24"/>
          <w:szCs w:val="24"/>
        </w:rPr>
        <w:t xml:space="preserve"> </w:t>
      </w:r>
      <w:r w:rsidRPr="002A5F13">
        <w:rPr>
          <w:rFonts w:ascii="Arial" w:hAnsi="Arial" w:cs="Arial"/>
          <w:sz w:val="24"/>
          <w:szCs w:val="24"/>
        </w:rPr>
        <w:t>The Committee should first meet in January to plan strategies and their calendar for the next 4 months.</w:t>
      </w:r>
      <w:r w:rsidR="002A5F13" w:rsidRPr="002A5F13">
        <w:rPr>
          <w:rFonts w:ascii="Arial" w:hAnsi="Arial" w:cs="Arial"/>
          <w:sz w:val="24"/>
          <w:szCs w:val="24"/>
        </w:rPr>
        <w:t xml:space="preserve"> They</w:t>
      </w:r>
      <w:r w:rsidR="00043DB7" w:rsidRPr="002A5F13">
        <w:rPr>
          <w:rFonts w:ascii="Arial" w:hAnsi="Arial" w:cs="Arial"/>
          <w:sz w:val="24"/>
          <w:szCs w:val="24"/>
        </w:rPr>
        <w:t xml:space="preserve"> should confirm</w:t>
      </w:r>
      <w:r w:rsidRPr="002A5F13">
        <w:rPr>
          <w:rFonts w:ascii="Arial" w:hAnsi="Arial" w:cs="Arial"/>
          <w:sz w:val="24"/>
          <w:szCs w:val="24"/>
        </w:rPr>
        <w:t xml:space="preserve"> the</w:t>
      </w:r>
      <w:r w:rsidR="00043DB7" w:rsidRPr="002A5F13">
        <w:rPr>
          <w:rFonts w:ascii="Arial" w:hAnsi="Arial" w:cs="Arial"/>
          <w:sz w:val="24"/>
          <w:szCs w:val="24"/>
        </w:rPr>
        <w:t xml:space="preserve"> continuing position candidates, not just assume their continuance. </w:t>
      </w:r>
      <w:proofErr w:type="gramStart"/>
      <w:r w:rsidR="002A5F13" w:rsidRPr="002A5F13">
        <w:rPr>
          <w:rFonts w:ascii="Arial" w:hAnsi="Arial" w:cs="Arial"/>
          <w:sz w:val="24"/>
          <w:szCs w:val="24"/>
        </w:rPr>
        <w:t>If continuing</w:t>
      </w:r>
      <w:r w:rsidR="00043DB7" w:rsidRPr="002A5F13">
        <w:rPr>
          <w:rFonts w:ascii="Arial" w:hAnsi="Arial" w:cs="Arial"/>
          <w:sz w:val="24"/>
          <w:szCs w:val="24"/>
        </w:rPr>
        <w:t>, t</w:t>
      </w:r>
      <w:r w:rsidRPr="002A5F13">
        <w:rPr>
          <w:rFonts w:ascii="Arial" w:hAnsi="Arial" w:cs="Arial"/>
          <w:sz w:val="24"/>
          <w:szCs w:val="24"/>
        </w:rPr>
        <w:t xml:space="preserve">he </w:t>
      </w:r>
      <w:r w:rsidR="00304810" w:rsidRPr="002A5F13">
        <w:rPr>
          <w:rFonts w:ascii="Arial" w:hAnsi="Arial" w:cs="Arial"/>
          <w:sz w:val="24"/>
          <w:szCs w:val="24"/>
        </w:rPr>
        <w:t>only new candidates are the Little Sir and one three year Director.</w:t>
      </w:r>
      <w:proofErr w:type="gramEnd"/>
      <w:r w:rsidR="00304810" w:rsidRPr="002A5F13">
        <w:rPr>
          <w:rFonts w:ascii="Arial" w:hAnsi="Arial" w:cs="Arial"/>
          <w:sz w:val="24"/>
          <w:szCs w:val="24"/>
        </w:rPr>
        <w:t xml:space="preserve"> </w:t>
      </w:r>
      <w:r w:rsidRPr="002A5F13">
        <w:rPr>
          <w:rFonts w:ascii="Arial" w:hAnsi="Arial" w:cs="Arial"/>
          <w:sz w:val="24"/>
          <w:szCs w:val="24"/>
        </w:rPr>
        <w:t xml:space="preserve">   Of course, if any of the continuing position candidates are unable to accept their nomination for next</w:t>
      </w:r>
      <w:r w:rsidR="00304810" w:rsidRPr="002A5F13">
        <w:rPr>
          <w:rFonts w:ascii="Arial" w:hAnsi="Arial" w:cs="Arial"/>
          <w:sz w:val="24"/>
          <w:szCs w:val="24"/>
        </w:rPr>
        <w:t xml:space="preserve"> year</w:t>
      </w:r>
      <w:r w:rsidRPr="002A5F13">
        <w:rPr>
          <w:rFonts w:ascii="Arial" w:hAnsi="Arial" w:cs="Arial"/>
          <w:sz w:val="24"/>
          <w:szCs w:val="24"/>
        </w:rPr>
        <w:t xml:space="preserve"> those positions will also require a new nominee.</w:t>
      </w:r>
      <w:r w:rsidR="00043DB7" w:rsidRPr="002A5F13">
        <w:rPr>
          <w:rFonts w:ascii="Arial" w:hAnsi="Arial" w:cs="Arial"/>
          <w:sz w:val="24"/>
          <w:szCs w:val="24"/>
        </w:rPr>
        <w:t xml:space="preserve"> </w:t>
      </w:r>
      <w:r w:rsidRPr="002A5F13">
        <w:rPr>
          <w:rFonts w:ascii="Arial" w:hAnsi="Arial" w:cs="Arial"/>
          <w:sz w:val="24"/>
          <w:szCs w:val="24"/>
        </w:rPr>
        <w:t>All candidates should be Active Sirs (members in good standing) and should have access to email.</w:t>
      </w:r>
    </w:p>
    <w:p w:rsidR="007A2DEA" w:rsidRPr="002A5F13" w:rsidRDefault="007A2DEA" w:rsidP="007A2DEA">
      <w:pPr>
        <w:pStyle w:val="NoSpacing"/>
        <w:rPr>
          <w:rFonts w:ascii="Arial" w:hAnsi="Arial" w:cs="Arial"/>
          <w:sz w:val="24"/>
          <w:szCs w:val="24"/>
        </w:rPr>
      </w:pPr>
    </w:p>
    <w:p w:rsidR="007A2DEA" w:rsidRPr="002A5F13" w:rsidRDefault="00043DB7" w:rsidP="007A2DEA">
      <w:pPr>
        <w:pStyle w:val="NoSpacing"/>
        <w:rPr>
          <w:rFonts w:ascii="Arial" w:hAnsi="Arial" w:cs="Arial"/>
          <w:sz w:val="24"/>
          <w:szCs w:val="24"/>
        </w:rPr>
      </w:pPr>
      <w:r w:rsidRPr="002A5F13">
        <w:rPr>
          <w:rFonts w:ascii="Arial" w:hAnsi="Arial" w:cs="Arial"/>
          <w:sz w:val="24"/>
          <w:szCs w:val="24"/>
        </w:rPr>
        <w:t xml:space="preserve">A </w:t>
      </w:r>
      <w:r w:rsidR="007A2DEA" w:rsidRPr="002A5F13">
        <w:rPr>
          <w:rFonts w:ascii="Arial" w:hAnsi="Arial" w:cs="Arial"/>
          <w:sz w:val="24"/>
          <w:szCs w:val="24"/>
        </w:rPr>
        <w:t>Committee Monthly Progress Reports to the Big Sir, prior the each monthly BEC Meeting, shall commence in March.</w:t>
      </w:r>
      <w:r w:rsidRPr="002A5F13">
        <w:rPr>
          <w:rFonts w:ascii="Arial" w:hAnsi="Arial" w:cs="Arial"/>
          <w:sz w:val="24"/>
          <w:szCs w:val="24"/>
        </w:rPr>
        <w:t xml:space="preserve"> The </w:t>
      </w:r>
      <w:r w:rsidR="007A2DEA" w:rsidRPr="002A5F13">
        <w:rPr>
          <w:rFonts w:ascii="Arial" w:hAnsi="Arial" w:cs="Arial"/>
          <w:sz w:val="24"/>
          <w:szCs w:val="24"/>
        </w:rPr>
        <w:t>Committee’s final Slate of Nominees shall be given to the Big Sir prior to our May BEC Meeting to be presented to the BEC for confirmation/acceptance.</w:t>
      </w:r>
    </w:p>
    <w:p w:rsidR="007A2DEA" w:rsidRPr="002A5F13" w:rsidRDefault="007A2DEA" w:rsidP="007A2DEA">
      <w:pPr>
        <w:pStyle w:val="NoSpacing"/>
        <w:rPr>
          <w:rFonts w:ascii="Arial" w:hAnsi="Arial" w:cs="Arial"/>
          <w:sz w:val="24"/>
          <w:szCs w:val="24"/>
        </w:rPr>
      </w:pPr>
    </w:p>
    <w:p w:rsidR="00043DB7" w:rsidRPr="002A5F13" w:rsidRDefault="007A2DEA" w:rsidP="007A2DEA">
      <w:pPr>
        <w:pStyle w:val="NoSpacing"/>
        <w:rPr>
          <w:rFonts w:ascii="Arial" w:hAnsi="Arial" w:cs="Arial"/>
          <w:sz w:val="24"/>
          <w:szCs w:val="24"/>
        </w:rPr>
      </w:pPr>
      <w:r w:rsidRPr="002A5F13">
        <w:rPr>
          <w:rFonts w:ascii="Arial" w:hAnsi="Arial" w:cs="Arial"/>
          <w:sz w:val="24"/>
          <w:szCs w:val="24"/>
        </w:rPr>
        <w:t>The Nominating Committee responsibilities for the year will be completed upon the BEC confirmation/acceptance.</w:t>
      </w:r>
    </w:p>
    <w:p w:rsidR="00043DB7" w:rsidRPr="002A5F13" w:rsidRDefault="00043DB7" w:rsidP="007A2DEA">
      <w:pPr>
        <w:pStyle w:val="NoSpacing"/>
        <w:rPr>
          <w:rFonts w:ascii="Arial" w:hAnsi="Arial" w:cs="Arial"/>
          <w:sz w:val="24"/>
          <w:szCs w:val="24"/>
        </w:rPr>
      </w:pPr>
    </w:p>
    <w:p w:rsidR="007A2DEA" w:rsidRPr="002A5F13" w:rsidRDefault="007A2DEA" w:rsidP="007A2DEA">
      <w:pPr>
        <w:pStyle w:val="NoSpacing"/>
        <w:rPr>
          <w:rFonts w:ascii="Arial" w:hAnsi="Arial" w:cs="Arial"/>
          <w:sz w:val="24"/>
          <w:szCs w:val="24"/>
        </w:rPr>
      </w:pPr>
      <w:r w:rsidRPr="002A5F13">
        <w:rPr>
          <w:rFonts w:ascii="Arial" w:hAnsi="Arial" w:cs="Arial"/>
          <w:sz w:val="24"/>
          <w:szCs w:val="24"/>
        </w:rPr>
        <w:t>The Big Sir will give our Bulletin Editor our Slate of Officer and Director Nominees for next year to be published in our July Bulletin.  See Rule 134 in our SIR Manual.  (Bulletin Slate format attached)</w:t>
      </w:r>
    </w:p>
    <w:p w:rsidR="007A2DEA" w:rsidRPr="002A5F13" w:rsidRDefault="007A2DEA" w:rsidP="007A2DEA">
      <w:pPr>
        <w:pStyle w:val="NoSpacing"/>
        <w:rPr>
          <w:rFonts w:ascii="Arial" w:hAnsi="Arial" w:cs="Arial"/>
          <w:sz w:val="24"/>
          <w:szCs w:val="24"/>
        </w:rPr>
      </w:pPr>
    </w:p>
    <w:p w:rsidR="00601A38" w:rsidRPr="002A5F13" w:rsidRDefault="007A2DEA" w:rsidP="007A2DEA">
      <w:pPr>
        <w:pStyle w:val="NoSpacing"/>
        <w:rPr>
          <w:rFonts w:ascii="Arial" w:hAnsi="Arial" w:cs="Arial"/>
          <w:sz w:val="24"/>
          <w:szCs w:val="24"/>
        </w:rPr>
      </w:pPr>
      <w:r w:rsidRPr="002A5F13">
        <w:rPr>
          <w:rFonts w:ascii="Arial" w:hAnsi="Arial" w:cs="Arial"/>
          <w:sz w:val="24"/>
          <w:szCs w:val="24"/>
        </w:rPr>
        <w:t>The Big Sir will hold the election of next year’s Officers and Directors at our August Luncheon Meeting.</w:t>
      </w:r>
      <w:r w:rsidR="00043DB7" w:rsidRPr="002A5F13">
        <w:rPr>
          <w:rFonts w:ascii="Arial" w:hAnsi="Arial" w:cs="Arial"/>
          <w:sz w:val="24"/>
          <w:szCs w:val="24"/>
        </w:rPr>
        <w:t xml:space="preserve"> S</w:t>
      </w:r>
      <w:r w:rsidRPr="002A5F13">
        <w:rPr>
          <w:rFonts w:ascii="Arial" w:hAnsi="Arial" w:cs="Arial"/>
          <w:sz w:val="24"/>
          <w:szCs w:val="24"/>
        </w:rPr>
        <w:t>ee Rule 134 in our SIR Manual.</w:t>
      </w:r>
    </w:p>
    <w:p w:rsidR="001962C5" w:rsidRPr="007A2DEA" w:rsidRDefault="001962C5">
      <w:pPr>
        <w:rPr>
          <w:rFonts w:ascii="Arial" w:hAnsi="Arial" w:cs="Arial"/>
          <w:sz w:val="22"/>
          <w:szCs w:val="22"/>
        </w:rPr>
      </w:pPr>
      <w:r w:rsidRPr="007A2DEA">
        <w:rPr>
          <w:rFonts w:ascii="Arial" w:hAnsi="Arial" w:cs="Arial"/>
          <w:sz w:val="22"/>
          <w:szCs w:val="22"/>
        </w:rPr>
        <w:tab/>
      </w:r>
    </w:p>
    <w:sectPr w:rsidR="001962C5" w:rsidRPr="007A2DEA" w:rsidSect="002A5F13">
      <w:pgSz w:w="12240" w:h="15840"/>
      <w:pgMar w:top="720" w:right="1440" w:bottom="45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979"/>
    <w:multiLevelType w:val="hybridMultilevel"/>
    <w:tmpl w:val="ED1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21CDF"/>
    <w:multiLevelType w:val="hybridMultilevel"/>
    <w:tmpl w:val="14E6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B2BD1"/>
    <w:multiLevelType w:val="hybridMultilevel"/>
    <w:tmpl w:val="8348F6BC"/>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7BC32C31"/>
    <w:multiLevelType w:val="hybridMultilevel"/>
    <w:tmpl w:val="FC20F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applyBreakingRules/>
    <w:useFELayout/>
  </w:compat>
  <w:rsids>
    <w:rsidRoot w:val="000E5067"/>
    <w:rsid w:val="000323B9"/>
    <w:rsid w:val="00043DB7"/>
    <w:rsid w:val="000C1634"/>
    <w:rsid w:val="000E5067"/>
    <w:rsid w:val="000F4DB8"/>
    <w:rsid w:val="000F6DAA"/>
    <w:rsid w:val="001363E9"/>
    <w:rsid w:val="001962C5"/>
    <w:rsid w:val="001A4C4A"/>
    <w:rsid w:val="002A5F13"/>
    <w:rsid w:val="002C35C6"/>
    <w:rsid w:val="00304810"/>
    <w:rsid w:val="004547F1"/>
    <w:rsid w:val="00456225"/>
    <w:rsid w:val="004D7625"/>
    <w:rsid w:val="004E2DDB"/>
    <w:rsid w:val="00582EB4"/>
    <w:rsid w:val="00601A38"/>
    <w:rsid w:val="00652720"/>
    <w:rsid w:val="00670DF0"/>
    <w:rsid w:val="00671D36"/>
    <w:rsid w:val="00730658"/>
    <w:rsid w:val="00740F03"/>
    <w:rsid w:val="007A2DEA"/>
    <w:rsid w:val="008B5A2C"/>
    <w:rsid w:val="00916EE0"/>
    <w:rsid w:val="009A0BC9"/>
    <w:rsid w:val="009A432C"/>
    <w:rsid w:val="00A11FEB"/>
    <w:rsid w:val="00A93463"/>
    <w:rsid w:val="00AA25A0"/>
    <w:rsid w:val="00AB3525"/>
    <w:rsid w:val="00B33CA2"/>
    <w:rsid w:val="00B47200"/>
    <w:rsid w:val="00BD523B"/>
    <w:rsid w:val="00BD7E4E"/>
    <w:rsid w:val="00C07C8A"/>
    <w:rsid w:val="00C67561"/>
    <w:rsid w:val="00CA6E9B"/>
    <w:rsid w:val="00CB6947"/>
    <w:rsid w:val="00CC42E1"/>
    <w:rsid w:val="00D5445B"/>
    <w:rsid w:val="00D85B8B"/>
    <w:rsid w:val="00DA3959"/>
    <w:rsid w:val="00E57294"/>
    <w:rsid w:val="00FC7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63"/>
  </w:style>
  <w:style w:type="paragraph" w:styleId="Heading1">
    <w:name w:val="heading 1"/>
    <w:basedOn w:val="Normal"/>
    <w:next w:val="Normal"/>
    <w:link w:val="Heading1Char"/>
    <w:uiPriority w:val="9"/>
    <w:qFormat/>
    <w:rsid w:val="00A93463"/>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A93463"/>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A934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9346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9346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9346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934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934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934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463"/>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A93463"/>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A93463"/>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A93463"/>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93463"/>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A93463"/>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A9346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9346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934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9346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9346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9346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93463"/>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A93463"/>
    <w:rPr>
      <w:i/>
      <w:iCs/>
      <w:color w:val="595959" w:themeColor="text1" w:themeTint="A6"/>
    </w:rPr>
  </w:style>
  <w:style w:type="character" w:styleId="Emphasis">
    <w:name w:val="Emphasis"/>
    <w:basedOn w:val="DefaultParagraphFont"/>
    <w:uiPriority w:val="20"/>
    <w:qFormat/>
    <w:rsid w:val="00A93463"/>
    <w:rPr>
      <w:i/>
      <w:iCs/>
    </w:rPr>
  </w:style>
  <w:style w:type="character" w:styleId="IntenseEmphasis">
    <w:name w:val="Intense Emphasis"/>
    <w:basedOn w:val="DefaultParagraphFont"/>
    <w:uiPriority w:val="21"/>
    <w:qFormat/>
    <w:rsid w:val="00A93463"/>
    <w:rPr>
      <w:b/>
      <w:bCs/>
      <w:i/>
      <w:iCs/>
    </w:rPr>
  </w:style>
  <w:style w:type="character" w:styleId="Strong">
    <w:name w:val="Strong"/>
    <w:basedOn w:val="DefaultParagraphFont"/>
    <w:uiPriority w:val="22"/>
    <w:qFormat/>
    <w:rsid w:val="00A93463"/>
    <w:rPr>
      <w:b/>
      <w:bCs/>
    </w:rPr>
  </w:style>
  <w:style w:type="paragraph" w:styleId="Quote">
    <w:name w:val="Quote"/>
    <w:basedOn w:val="Normal"/>
    <w:next w:val="Normal"/>
    <w:link w:val="QuoteChar"/>
    <w:uiPriority w:val="29"/>
    <w:qFormat/>
    <w:rsid w:val="00A9346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93463"/>
    <w:rPr>
      <w:i/>
      <w:iCs/>
    </w:rPr>
  </w:style>
  <w:style w:type="paragraph" w:styleId="IntenseQuote">
    <w:name w:val="Intense Quote"/>
    <w:basedOn w:val="Normal"/>
    <w:next w:val="Normal"/>
    <w:link w:val="IntenseQuoteChar"/>
    <w:uiPriority w:val="30"/>
    <w:qFormat/>
    <w:rsid w:val="00A93463"/>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A93463"/>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A93463"/>
    <w:rPr>
      <w:smallCaps/>
      <w:color w:val="404040" w:themeColor="text1" w:themeTint="BF"/>
    </w:rPr>
  </w:style>
  <w:style w:type="character" w:styleId="IntenseReference">
    <w:name w:val="Intense Reference"/>
    <w:basedOn w:val="DefaultParagraphFont"/>
    <w:uiPriority w:val="32"/>
    <w:qFormat/>
    <w:rsid w:val="00A93463"/>
    <w:rPr>
      <w:b/>
      <w:bCs/>
      <w:smallCaps/>
      <w:u w:val="single"/>
    </w:rPr>
  </w:style>
  <w:style w:type="character" w:styleId="BookTitle">
    <w:name w:val="Book Title"/>
    <w:basedOn w:val="DefaultParagraphFont"/>
    <w:uiPriority w:val="33"/>
    <w:qFormat/>
    <w:rsid w:val="00A93463"/>
    <w:rPr>
      <w:b/>
      <w:bCs/>
      <w:smallCaps/>
    </w:rPr>
  </w:style>
  <w:style w:type="paragraph" w:styleId="Caption">
    <w:name w:val="caption"/>
    <w:basedOn w:val="Normal"/>
    <w:next w:val="Normal"/>
    <w:uiPriority w:val="35"/>
    <w:semiHidden/>
    <w:unhideWhenUsed/>
    <w:qFormat/>
    <w:rsid w:val="00A93463"/>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A93463"/>
    <w:pPr>
      <w:outlineLvl w:val="9"/>
    </w:pPr>
  </w:style>
  <w:style w:type="paragraph" w:styleId="NoSpacing">
    <w:name w:val="No Spacing"/>
    <w:uiPriority w:val="1"/>
    <w:qFormat/>
    <w:rsid w:val="00A93463"/>
    <w:pPr>
      <w:spacing w:after="0" w:line="240" w:lineRule="auto"/>
    </w:pPr>
  </w:style>
  <w:style w:type="paragraph" w:styleId="ListParagraph">
    <w:name w:val="List Paragraph"/>
    <w:basedOn w:val="Normal"/>
    <w:uiPriority w:val="34"/>
    <w:qFormat/>
    <w:rsid w:val="00A93463"/>
    <w:pPr>
      <w:ind w:left="720"/>
      <w:contextualSpacing/>
    </w:pPr>
  </w:style>
</w:styles>
</file>

<file path=word/webSettings.xml><?xml version="1.0" encoding="utf-8"?>
<w:webSettings xmlns:r="http://schemas.openxmlformats.org/officeDocument/2006/relationships" xmlns:w="http://schemas.openxmlformats.org/wordprocessingml/2006/main">
  <w:divs>
    <w:div w:id="13700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Moore</dc:creator>
  <cp:lastModifiedBy>Doug</cp:lastModifiedBy>
  <cp:revision>2</cp:revision>
  <cp:lastPrinted>2016-02-02T21:00:00Z</cp:lastPrinted>
  <dcterms:created xsi:type="dcterms:W3CDTF">2016-02-02T21:35:00Z</dcterms:created>
  <dcterms:modified xsi:type="dcterms:W3CDTF">2016-02-02T21:35:00Z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